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MicNOVA Sep 2022 Meeting Agenda</w:t>
      </w:r>
    </w:p>
    <w:p w:rsidR="00000000" w:rsidDel="00000000" w:rsidP="00000000" w:rsidRDefault="00000000" w:rsidRPr="00000000" w14:paraId="00000002">
      <w:pPr>
        <w:rPr/>
      </w:pPr>
      <w:r w:rsidDel="00000000" w:rsidR="00000000" w:rsidRPr="00000000">
        <w:rPr>
          <w:rtl w:val="0"/>
        </w:rPr>
      </w:r>
    </w:p>
    <w:tbl>
      <w:tblPr>
        <w:tblStyle w:val="Table1"/>
        <w:tblW w:w="9390.0" w:type="dxa"/>
        <w:jc w:val="left"/>
        <w:tblInd w:w="100.0" w:type="pct"/>
        <w:tblLayout w:type="fixed"/>
        <w:tblLook w:val="0600"/>
      </w:tblPr>
      <w:tblGrid>
        <w:gridCol w:w="2775"/>
        <w:gridCol w:w="6615"/>
        <w:tblGridChange w:id="0">
          <w:tblGrid>
            <w:gridCol w:w="2775"/>
            <w:gridCol w:w="661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331.2" w:lineRule="auto"/>
              <w:rPr/>
            </w:pPr>
            <w:r w:rsidDel="00000000" w:rsidR="00000000" w:rsidRPr="00000000">
              <w:rPr>
                <w:rtl w:val="0"/>
              </w:rPr>
              <w:t xml:space="preserve">Sep 13 2022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9">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A">
            <w:pPr>
              <w:ind w:left="0" w:firstLine="0"/>
              <w:rPr/>
            </w:pPr>
            <w:r w:rsidDel="00000000" w:rsidR="00000000" w:rsidRPr="00000000">
              <w:rPr>
                <w:rtl w:val="0"/>
              </w:rPr>
              <w:t xml:space="preserve">United States: +1 (312) 757-3121</w:t>
            </w:r>
          </w:p>
          <w:p w:rsidR="00000000" w:rsidDel="00000000" w:rsidP="00000000" w:rsidRDefault="00000000" w:rsidRPr="00000000" w14:paraId="0000000B">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F">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2">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4">
      <w:pPr>
        <w:spacing w:line="331.2"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5">
      <w:pPr>
        <w:spacing w:line="331.2" w:lineRule="auto"/>
        <w:jc w:val="center"/>
        <w:rPr>
          <w:b w:val="1"/>
          <w:sz w:val="28"/>
          <w:szCs w:val="2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5340"/>
        <w:gridCol w:w="1710"/>
        <w:tblGridChange w:id="0">
          <w:tblGrid>
            <w:gridCol w:w="2310"/>
            <w:gridCol w:w="534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t xml:space="preserve">Secretary’s Minutes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Sold 50 shares of TROW (price dropped when trying to save the dividends of $20 - loss is more due to the market being volatile. Lesson Learned: SELL it immediately, don't wait.)</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Sold 5 shares of MSFT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Gladys/Pat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Officer Slate of MicNOVA for 2022-23  (Jo will reach out to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Education:  </w:t>
            </w:r>
            <w:r w:rsidDel="00000000" w:rsidR="00000000" w:rsidRPr="00000000">
              <w:rPr>
                <w:rtl w:val="0"/>
              </w:rPr>
              <w:t xml:space="preserve">CHART A COURSE TO BETTER SALES GROWTH FORECASTS (Adding Judgment Series 1 of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New Stock Presentation: </w:t>
            </w:r>
            <w:r w:rsidDel="00000000" w:rsidR="00000000" w:rsidRPr="00000000">
              <w:rPr>
                <w:b w:val="1"/>
                <w:rtl w:val="0"/>
              </w:rPr>
              <w:t xml:space="preserve">Tractor Supply (TSCO)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07:50 - 08:20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Watchlist: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CBOE/Maskey                             FND   {BUY}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EPAM/Baskar                               &lt;any other stocks&gt;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GNRC/Janet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MNST/Amy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NVEE/Sheryl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VRTX/Arvind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Watchlist for decision:  FND(BUY), other stocks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331.2" w:lineRule="auto"/>
        <w:jc w:val="center"/>
        <w:rPr>
          <w:b w:val="1"/>
          <w:sz w:val="28"/>
          <w:szCs w:val="28"/>
        </w:rPr>
      </w:pPr>
      <w:r w:rsidDel="00000000" w:rsidR="00000000" w:rsidRPr="00000000">
        <w:rPr>
          <w:b w:val="1"/>
          <w:sz w:val="28"/>
          <w:szCs w:val="28"/>
          <w:rtl w:val="0"/>
        </w:rPr>
        <w:t xml:space="preserve">Next Month (Oct 11 2022) Reminders</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445"/>
        <w:gridCol w:w="1710"/>
        <w:tblGridChange w:id="0">
          <w:tblGrid>
            <w:gridCol w:w="2205"/>
            <w:gridCol w:w="544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New tools in SSG: Audit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Inmode Ltd (Ticker: INMD)</w:t>
            </w:r>
          </w:p>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Sheryl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Portfolio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Watchlist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rtl w:val="0"/>
              </w:rPr>
            </w:r>
          </w:p>
        </w:tc>
      </w:tr>
    </w:tbl>
    <w:p w:rsidR="00000000" w:rsidDel="00000000" w:rsidP="00000000" w:rsidRDefault="00000000" w:rsidRPr="00000000" w14:paraId="0000005D">
      <w:pPr>
        <w:spacing w:line="331.2" w:lineRule="auto"/>
        <w:jc w:val="center"/>
        <w:rPr/>
      </w:pPr>
      <w:r w:rsidDel="00000000" w:rsidR="00000000" w:rsidRPr="00000000">
        <w:rPr>
          <w:rtl w:val="0"/>
        </w:rPr>
      </w:r>
    </w:p>
    <w:p w:rsidR="00000000" w:rsidDel="00000000" w:rsidP="00000000" w:rsidRDefault="00000000" w:rsidRPr="00000000" w14:paraId="0000005E">
      <w:pPr>
        <w:spacing w:line="331.2" w:lineRule="auto"/>
        <w:jc w:val="center"/>
        <w:rPr>
          <w:b w:val="1"/>
          <w:sz w:val="28"/>
          <w:szCs w:val="28"/>
        </w:rPr>
      </w:pPr>
      <w:r w:rsidDel="00000000" w:rsidR="00000000" w:rsidRPr="00000000">
        <w:rPr>
          <w:b w:val="1"/>
          <w:sz w:val="28"/>
          <w:szCs w:val="28"/>
          <w:rtl w:val="0"/>
        </w:rPr>
        <w:t xml:space="preserve">2022 BI and Community Events &amp; Announcements</w:t>
      </w:r>
    </w:p>
    <w:tbl>
      <w:tblPr>
        <w:tblStyle w:val="Table5"/>
        <w:tblW w:w="11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060"/>
        <w:gridCol w:w="1710"/>
        <w:tblGridChange w:id="0">
          <w:tblGrid>
            <w:gridCol w:w="3585"/>
            <w:gridCol w:w="606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Tue Sep 20 2022 07:30 - 09:00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Money Matters Book Discussion.   </w:t>
            </w:r>
          </w:p>
          <w:p w:rsidR="00000000" w:rsidDel="00000000" w:rsidP="00000000" w:rsidRDefault="00000000" w:rsidRPr="00000000" w14:paraId="00000061">
            <w:pPr>
              <w:widowControl w:val="0"/>
              <w:spacing w:line="240" w:lineRule="auto"/>
              <w:rPr/>
            </w:pPr>
            <w:r w:rsidDel="00000000" w:rsidR="00000000" w:rsidRPr="00000000">
              <w:rPr>
                <w:rtl w:val="0"/>
              </w:rPr>
              <w:t xml:space="preserve">Online via GTM: &lt;See Website for Registration Link&gt;</w:t>
            </w:r>
          </w:p>
          <w:p w:rsidR="00000000" w:rsidDel="00000000" w:rsidP="00000000" w:rsidRDefault="00000000" w:rsidRPr="00000000" w14:paraId="00000062">
            <w:pPr>
              <w:widowControl w:val="0"/>
              <w:spacing w:line="240" w:lineRule="auto"/>
              <w:rPr/>
            </w:pPr>
            <w:r w:rsidDel="00000000" w:rsidR="00000000" w:rsidRPr="00000000">
              <w:rPr>
                <w:rtl w:val="0"/>
              </w:rPr>
              <w:t xml:space="preserve">Book Title: “How Finance Works”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Wed Sep 21 07:00 - 09:00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67">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8">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69">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6A">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6B">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Mon Oct 3 2022 07:00 - 08:15 PM</w:t>
            </w:r>
          </w:p>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F">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Fri Oct 7 2022 08:00 - 09:00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DC Chapter Monthly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Tue Oct 11 07:00 - 09:00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MicNOVA Monthly Meeting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Mon Oct 17 07:00 - 08:15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“DC Series Education Series: Case for growing dividends” by Craig Braemer  (See Website link for registration)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Tue Oct  18 07:30 - 09:00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Money Matters Book Discussion.   </w:t>
            </w:r>
          </w:p>
          <w:p w:rsidR="00000000" w:rsidDel="00000000" w:rsidP="00000000" w:rsidRDefault="00000000" w:rsidRPr="00000000" w14:paraId="0000007A">
            <w:pPr>
              <w:widowControl w:val="0"/>
              <w:spacing w:line="240" w:lineRule="auto"/>
              <w:rPr/>
            </w:pPr>
            <w:r w:rsidDel="00000000" w:rsidR="00000000" w:rsidRPr="00000000">
              <w:rPr>
                <w:rtl w:val="0"/>
              </w:rPr>
              <w:t xml:space="preserve">Online via GTM: </w:t>
            </w:r>
          </w:p>
          <w:p w:rsidR="00000000" w:rsidDel="00000000" w:rsidP="00000000" w:rsidRDefault="00000000" w:rsidRPr="00000000" w14:paraId="0000007B">
            <w:pPr>
              <w:widowControl w:val="0"/>
              <w:spacing w:line="240" w:lineRule="auto"/>
              <w:rPr/>
            </w:pPr>
            <w:r w:rsidDel="00000000" w:rsidR="00000000" w:rsidRPr="00000000">
              <w:rPr>
                <w:rtl w:val="0"/>
              </w:rPr>
              <w:t xml:space="preserve">Book Title: The Contrarian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Wed Oct 19 07:00 - 09:00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80">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81">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82">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83">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84">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Sat Sep 24 09:30 AM - 03:30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Fall SSG Part 1 Class Online  (See Website for Registration Link)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Sat Oct 1 09:30 AM - 03:30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Fall SSG Part 2 Class Online (See Website for Registration Link)</w:t>
            </w:r>
          </w:p>
        </w:tc>
      </w:tr>
    </w:tbl>
    <w:p w:rsidR="00000000" w:rsidDel="00000000" w:rsidP="00000000" w:rsidRDefault="00000000" w:rsidRPr="00000000" w14:paraId="00000089">
      <w:pPr>
        <w:spacing w:line="331.2" w:lineRule="auto"/>
        <w:jc w:val="center"/>
        <w:rPr/>
      </w:pPr>
      <w:r w:rsidDel="00000000" w:rsidR="00000000" w:rsidRPr="00000000">
        <w:rPr>
          <w:rtl w:val="0"/>
        </w:rPr>
      </w:r>
    </w:p>
    <w:p w:rsidR="00000000" w:rsidDel="00000000" w:rsidP="00000000" w:rsidRDefault="00000000" w:rsidRPr="00000000" w14:paraId="0000008A">
      <w:pPr>
        <w:spacing w:line="331.2" w:lineRule="auto"/>
        <w:jc w:val="center"/>
        <w:rPr/>
      </w:pPr>
      <w:r w:rsidDel="00000000" w:rsidR="00000000" w:rsidRPr="00000000">
        <w:rPr>
          <w:rtl w:val="0"/>
        </w:rPr>
      </w:r>
    </w:p>
    <w:p w:rsidR="00000000" w:rsidDel="00000000" w:rsidP="00000000" w:rsidRDefault="00000000" w:rsidRPr="00000000" w14:paraId="0000008B">
      <w:pPr>
        <w:spacing w:line="331.2" w:lineRule="auto"/>
        <w:jc w:val="center"/>
        <w:rPr>
          <w:b w:val="1"/>
          <w:sz w:val="28"/>
          <w:szCs w:val="28"/>
        </w:rPr>
      </w:pPr>
      <w:r w:rsidDel="00000000" w:rsidR="00000000" w:rsidRPr="00000000">
        <w:rPr>
          <w:b w:val="1"/>
          <w:sz w:val="28"/>
          <w:szCs w:val="28"/>
          <w:rtl w:val="0"/>
        </w:rPr>
        <w:t xml:space="preserve">Schedule:  New Stock Presentation, Planning and Monthly Meeting Chair</w:t>
      </w:r>
    </w:p>
    <w:p w:rsidR="00000000" w:rsidDel="00000000" w:rsidP="00000000" w:rsidRDefault="00000000" w:rsidRPr="00000000" w14:paraId="0000008C">
      <w:pPr>
        <w:spacing w:line="331.2" w:lineRule="auto"/>
        <w:jc w:val="center"/>
        <w:rPr>
          <w:b w:val="1"/>
          <w:sz w:val="28"/>
          <w:szCs w:val="28"/>
        </w:rPr>
      </w:pPr>
      <w:r w:rsidDel="00000000" w:rsidR="00000000" w:rsidRPr="00000000">
        <w:rPr>
          <w:rtl w:val="0"/>
        </w:rPr>
      </w:r>
    </w:p>
    <w:tbl>
      <w:tblPr>
        <w:tblStyle w:val="Table6"/>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550"/>
        <w:gridCol w:w="1725"/>
        <w:gridCol w:w="1845"/>
        <w:gridCol w:w="1590"/>
        <w:gridCol w:w="1740"/>
        <w:tblGridChange w:id="0">
          <w:tblGrid>
            <w:gridCol w:w="735"/>
            <w:gridCol w:w="2550"/>
            <w:gridCol w:w="1725"/>
            <w:gridCol w:w="1845"/>
            <w:gridCol w:w="159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12/6/2022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1/10/23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04/12/2022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10/4/2022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2/14/23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5/2/2023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7/11/23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40" w:right="140" w:firstLine="0"/>
              <w:rPr/>
            </w:pPr>
            <w:r w:rsidDel="00000000" w:rsidR="00000000" w:rsidRPr="00000000">
              <w:rPr>
                <w:rtl w:val="0"/>
              </w:rPr>
              <w:t xml:space="preserve">8/8/2023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8/1/2023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9/13/22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140" w:right="140" w:firstLine="0"/>
              <w:rPr/>
            </w:pPr>
            <w:r w:rsidDel="00000000" w:rsidR="00000000" w:rsidRPr="00000000">
              <w:rPr>
                <w:rtl w:val="0"/>
              </w:rPr>
              <w:t xml:space="preserve">6/13/2023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140" w:right="140" w:firstLine="0"/>
              <w:rPr/>
            </w:pPr>
            <w:r w:rsidDel="00000000" w:rsidR="00000000" w:rsidRPr="00000000">
              <w:rPr>
                <w:rtl w:val="0"/>
              </w:rPr>
              <w:t xml:space="preserve">6/3/2023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10/11/22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1/3/2023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6/13/2023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40" w:right="140" w:firstLine="0"/>
              <w:rPr/>
            </w:pPr>
            <w:r w:rsidDel="00000000" w:rsidR="00000000" w:rsidRPr="00000000">
              <w:rPr>
                <w:rtl w:val="0"/>
              </w:rPr>
              <w:t xml:space="preserve">7/11/2023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7/4/2023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0">
            <w:pPr>
              <w:widowControl w:val="0"/>
              <w:spacing w:line="240" w:lineRule="auto"/>
              <w:ind w:left="140" w:right="140" w:firstLine="0"/>
              <w:rPr/>
            </w:pPr>
            <w:r w:rsidDel="00000000" w:rsidR="00000000" w:rsidRPr="00000000">
              <w:rPr>
                <w:rtl w:val="0"/>
              </w:rPr>
              <w:t xml:space="preserve">3/14/2023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140" w:right="140" w:firstLine="0"/>
              <w:rPr/>
            </w:pPr>
            <w:r w:rsidDel="00000000" w:rsidR="00000000" w:rsidRPr="00000000">
              <w:rPr>
                <w:rtl w:val="0"/>
              </w:rPr>
              <w:t xml:space="preserve">9/13/2022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140" w:right="140" w:firstLine="0"/>
              <w:rPr/>
            </w:pPr>
            <w:r w:rsidDel="00000000" w:rsidR="00000000" w:rsidRPr="00000000">
              <w:rPr>
                <w:rtl w:val="0"/>
              </w:rPr>
              <w:t xml:space="preserve">9/6/2022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Laing, Amy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140" w:right="140" w:firstLine="0"/>
              <w:rPr/>
            </w:pPr>
            <w:r w:rsidDel="00000000" w:rsidR="00000000" w:rsidRPr="00000000">
              <w:rPr>
                <w:rtl w:val="0"/>
              </w:rPr>
              <w:t xml:space="preserve">12/31/22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6">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140" w:right="140" w:firstLine="0"/>
              <w:rPr/>
            </w:pPr>
            <w:r w:rsidDel="00000000" w:rsidR="00000000" w:rsidRPr="00000000">
              <w:rPr>
                <w:rtl w:val="0"/>
              </w:rPr>
              <w:t xml:space="preserve">3/7/23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140" w:right="140" w:firstLine="0"/>
              <w:rPr/>
            </w:pPr>
            <w:r w:rsidDel="00000000" w:rsidR="00000000" w:rsidRPr="00000000">
              <w:rPr>
                <w:rtl w:val="0"/>
              </w:rPr>
              <w:t xml:space="preserve">6/13/23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C">
            <w:pPr>
              <w:widowControl w:val="0"/>
              <w:spacing w:line="240" w:lineRule="auto"/>
              <w:ind w:left="140" w:right="140" w:firstLine="0"/>
              <w:rPr/>
            </w:pPr>
            <w:r w:rsidDel="00000000" w:rsidR="00000000" w:rsidRPr="00000000">
              <w:rPr>
                <w:rtl w:val="0"/>
              </w:rPr>
              <w:t xml:space="preserve">7/11/2023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140" w:right="140" w:firstLine="0"/>
              <w:rPr/>
            </w:pPr>
            <w:r w:rsidDel="00000000" w:rsidR="00000000" w:rsidRPr="00000000">
              <w:rPr>
                <w:rtl w:val="0"/>
              </w:rPr>
              <w:t xml:space="preserve">2/7/2023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left="140" w:right="140" w:firstLine="0"/>
              <w:rPr/>
            </w:pPr>
            <w:r w:rsidDel="00000000" w:rsidR="00000000" w:rsidRPr="00000000">
              <w:rPr>
                <w:rtl w:val="0"/>
              </w:rPr>
              <w:t xml:space="preserve">11/8/22</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D2">
            <w:pPr>
              <w:widowControl w:val="0"/>
              <w:spacing w:line="240" w:lineRule="auto"/>
              <w:ind w:left="140" w:right="140" w:firstLine="0"/>
              <w:rPr/>
            </w:pPr>
            <w:r w:rsidDel="00000000" w:rsidR="00000000" w:rsidRPr="00000000">
              <w:rPr>
                <w:rtl w:val="0"/>
              </w:rPr>
              <w:t xml:space="preserve">09/13/2022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140" w:right="140" w:firstLine="0"/>
              <w:rPr/>
            </w:pPr>
            <w:r w:rsidDel="00000000" w:rsidR="00000000" w:rsidRPr="00000000">
              <w:rPr>
                <w:rtl w:val="0"/>
              </w:rPr>
              <w:t xml:space="preserve">11/1/2022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8">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140" w:right="140" w:firstLine="0"/>
              <w:rPr/>
            </w:pPr>
            <w:r w:rsidDel="00000000" w:rsidR="00000000" w:rsidRPr="00000000">
              <w:rPr>
                <w:rtl w:val="0"/>
              </w:rPr>
              <w:t xml:space="preserve">4/11/2023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left="140" w:right="140" w:firstLine="0"/>
              <w:rPr/>
            </w:pPr>
            <w:r w:rsidDel="00000000" w:rsidR="00000000" w:rsidRPr="00000000">
              <w:rPr>
                <w:rtl w:val="0"/>
              </w:rPr>
              <w:t xml:space="preserve">4/4/2023</w:t>
            </w:r>
          </w:p>
        </w:tc>
      </w:tr>
    </w:tbl>
    <w:p w:rsidR="00000000" w:rsidDel="00000000" w:rsidP="00000000" w:rsidRDefault="00000000" w:rsidRPr="00000000" w14:paraId="000000DB">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DC">
      <w:pPr>
        <w:spacing w:line="331.2" w:lineRule="auto"/>
        <w:jc w:val="center"/>
        <w:rPr>
          <w:b w:val="1"/>
          <w:sz w:val="28"/>
          <w:szCs w:val="28"/>
        </w:rPr>
      </w:pPr>
      <w:r w:rsidDel="00000000" w:rsidR="00000000" w:rsidRPr="00000000">
        <w:rPr>
          <w:b w:val="1"/>
          <w:sz w:val="28"/>
          <w:szCs w:val="28"/>
          <w:rtl w:val="0"/>
        </w:rPr>
        <w:t xml:space="preserve">Schedule:  Education Topics</w:t>
      </w:r>
    </w:p>
    <w:p w:rsidR="00000000" w:rsidDel="00000000" w:rsidP="00000000" w:rsidRDefault="00000000" w:rsidRPr="00000000" w14:paraId="000000DD">
      <w:pPr>
        <w:spacing w:line="331.2" w:lineRule="auto"/>
        <w:jc w:val="center"/>
        <w:rPr/>
      </w:pPr>
      <w:r w:rsidDel="00000000" w:rsidR="00000000" w:rsidRPr="00000000">
        <w:rPr>
          <w:rtl w:val="0"/>
        </w:rPr>
      </w:r>
    </w:p>
    <w:tbl>
      <w:tblPr>
        <w:tblStyle w:val="Table7"/>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2175"/>
        <w:tblGridChange w:id="0">
          <w:tblGrid>
            <w:gridCol w:w="7320"/>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Harvesting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 Murphy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Ratios using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Judgements/TBD(Apr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 Emmons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Banking Terms used in preparing an SSG for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 Krishnarao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Analysts Consensus using Sheryl’s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Laing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Generating Reports with Bivio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 Hughes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E">
      <w:pPr>
        <w:spacing w:line="331.2" w:lineRule="auto"/>
        <w:jc w:val="center"/>
        <w:rPr/>
      </w:pPr>
      <w:r w:rsidDel="00000000" w:rsidR="00000000" w:rsidRPr="00000000">
        <w:rPr>
          <w:rtl w:val="0"/>
        </w:rPr>
      </w:r>
    </w:p>
    <w:p w:rsidR="00000000" w:rsidDel="00000000" w:rsidP="00000000" w:rsidRDefault="00000000" w:rsidRPr="00000000" w14:paraId="000000EF">
      <w:pPr>
        <w:spacing w:line="331.2" w:lineRule="auto"/>
        <w:rPr/>
      </w:pPr>
      <w:r w:rsidDel="00000000" w:rsidR="00000000" w:rsidRPr="00000000">
        <w:rPr>
          <w:rtl w:val="0"/>
        </w:rPr>
        <w:t xml:space="preserve">Previous Suggestions for Education Topic:</w:t>
      </w:r>
    </w:p>
    <w:p w:rsidR="00000000" w:rsidDel="00000000" w:rsidP="00000000" w:rsidRDefault="00000000" w:rsidRPr="00000000" w14:paraId="000000F0">
      <w:pPr>
        <w:numPr>
          <w:ilvl w:val="0"/>
          <w:numId w:val="2"/>
        </w:numPr>
        <w:spacing w:line="331.2" w:lineRule="auto"/>
        <w:ind w:left="720" w:hanging="360"/>
        <w:rPr>
          <w:u w:val="none"/>
        </w:rPr>
      </w:pPr>
      <w:r w:rsidDel="00000000" w:rsidR="00000000" w:rsidRPr="00000000">
        <w:rPr>
          <w:rtl w:val="0"/>
        </w:rPr>
        <w:t xml:space="preserve">How to navigate and use Yahoo Finance as a source for stock ideas and analysis.</w:t>
      </w:r>
    </w:p>
    <w:p w:rsidR="00000000" w:rsidDel="00000000" w:rsidP="00000000" w:rsidRDefault="00000000" w:rsidRPr="00000000" w14:paraId="000000F1">
      <w:pPr>
        <w:numPr>
          <w:ilvl w:val="0"/>
          <w:numId w:val="2"/>
        </w:numPr>
        <w:spacing w:line="331.2" w:lineRule="auto"/>
        <w:ind w:left="720" w:hanging="360"/>
        <w:rPr>
          <w:u w:val="none"/>
        </w:rPr>
      </w:pPr>
      <w:r w:rsidDel="00000000" w:rsidR="00000000" w:rsidRPr="00000000">
        <w:rPr>
          <w:rtl w:val="0"/>
        </w:rPr>
        <w:t xml:space="preserve">Alternative approaches to constructing &amp; managing a portfolio: style, industry; performance to S&amp;P 500</w:t>
      </w:r>
    </w:p>
    <w:p w:rsidR="00000000" w:rsidDel="00000000" w:rsidP="00000000" w:rsidRDefault="00000000" w:rsidRPr="00000000" w14:paraId="000000F2">
      <w:pPr>
        <w:numPr>
          <w:ilvl w:val="0"/>
          <w:numId w:val="2"/>
        </w:numPr>
        <w:spacing w:line="331.2" w:lineRule="auto"/>
        <w:ind w:left="720" w:hanging="360"/>
        <w:rPr>
          <w:u w:val="none"/>
        </w:rPr>
      </w:pPr>
      <w:r w:rsidDel="00000000" w:rsidR="00000000" w:rsidRPr="00000000">
        <w:rPr>
          <w:rtl w:val="0"/>
        </w:rPr>
        <w:t xml:space="preserve">Introducing Detailed Estimates in SSG Plus (1 of 2) ; Add Analyst Estimates to Your SSGs : Ticker Talk July 2020</w:t>
      </w:r>
    </w:p>
    <w:p w:rsidR="00000000" w:rsidDel="00000000" w:rsidP="00000000" w:rsidRDefault="00000000" w:rsidRPr="00000000" w14:paraId="000000F3">
      <w:pPr>
        <w:numPr>
          <w:ilvl w:val="0"/>
          <w:numId w:val="2"/>
        </w:numPr>
        <w:spacing w:line="331.2" w:lineRule="auto"/>
        <w:ind w:left="720" w:hanging="360"/>
        <w:rPr>
          <w:u w:val="none"/>
        </w:rPr>
      </w:pPr>
      <w:r w:rsidDel="00000000" w:rsidR="00000000" w:rsidRPr="00000000">
        <w:rPr>
          <w:rtl w:val="0"/>
        </w:rPr>
        <w:t xml:space="preserve">"Research and Your SSG", 2nd of 2 "Adding Judgement" programs (Stock-up Sept 10 2020- Ken Kavula/Ann Cuneaz). Get tips for what to</w:t>
      </w:r>
    </w:p>
    <w:p w:rsidR="00000000" w:rsidDel="00000000" w:rsidP="00000000" w:rsidRDefault="00000000" w:rsidRPr="00000000" w14:paraId="000000F4">
      <w:pPr>
        <w:numPr>
          <w:ilvl w:val="0"/>
          <w:numId w:val="2"/>
        </w:numPr>
        <w:spacing w:line="331.2" w:lineRule="auto"/>
        <w:ind w:left="720" w:hanging="360"/>
        <w:rPr>
          <w:u w:val="none"/>
        </w:rPr>
      </w:pPr>
      <w:r w:rsidDel="00000000" w:rsidR="00000000" w:rsidRPr="00000000">
        <w:rPr>
          <w:rtl w:val="0"/>
        </w:rPr>
        <w:t xml:space="preserve">look for in Value Line, Morningstar, CFRA, Company reports and more.</w:t>
      </w:r>
    </w:p>
    <w:p w:rsidR="00000000" w:rsidDel="00000000" w:rsidP="00000000" w:rsidRDefault="00000000" w:rsidRPr="00000000" w14:paraId="000000F5">
      <w:pPr>
        <w:numPr>
          <w:ilvl w:val="0"/>
          <w:numId w:val="2"/>
        </w:numPr>
        <w:spacing w:line="331.2" w:lineRule="auto"/>
        <w:ind w:left="720" w:hanging="360"/>
        <w:rPr>
          <w:u w:val="none"/>
        </w:rPr>
      </w:pPr>
      <w:r w:rsidDel="00000000" w:rsidR="00000000" w:rsidRPr="00000000">
        <w:rPr>
          <w:rtl w:val="0"/>
        </w:rPr>
        <w:t xml:space="preserve">New Tools/Capabilities in the SSG.</w:t>
      </w:r>
    </w:p>
    <w:p w:rsidR="00000000" w:rsidDel="00000000" w:rsidP="00000000" w:rsidRDefault="00000000" w:rsidRPr="00000000" w14:paraId="000000F6">
      <w:pPr>
        <w:numPr>
          <w:ilvl w:val="0"/>
          <w:numId w:val="2"/>
        </w:numPr>
        <w:spacing w:line="331.2" w:lineRule="auto"/>
        <w:ind w:left="720" w:hanging="360"/>
        <w:rPr>
          <w:u w:val="none"/>
        </w:rPr>
      </w:pPr>
      <w:r w:rsidDel="00000000" w:rsidR="00000000" w:rsidRPr="00000000">
        <w:rPr>
          <w:rtl w:val="0"/>
        </w:rPr>
        <w:t xml:space="preserve">Addressing anomalies in Stock &amp; Market performance</w:t>
      </w:r>
    </w:p>
    <w:p w:rsidR="00000000" w:rsidDel="00000000" w:rsidP="00000000" w:rsidRDefault="00000000" w:rsidRPr="00000000" w14:paraId="000000F7">
      <w:pPr>
        <w:numPr>
          <w:ilvl w:val="0"/>
          <w:numId w:val="2"/>
        </w:numPr>
        <w:spacing w:line="331.2" w:lineRule="auto"/>
        <w:ind w:left="720" w:hanging="360"/>
        <w:rPr>
          <w:u w:val="none"/>
        </w:rPr>
      </w:pPr>
      <w:r w:rsidDel="00000000" w:rsidR="00000000" w:rsidRPr="00000000">
        <w:rPr>
          <w:rtl w:val="0"/>
        </w:rPr>
        <w:t xml:space="preserve">Putting together Powerpoint Presentation (For new stock presentation) - What should the presentation answer?, snipping tool, Strawman outline - maybe a Sat morning</w:t>
      </w:r>
    </w:p>
    <w:p w:rsidR="00000000" w:rsidDel="00000000" w:rsidP="00000000" w:rsidRDefault="00000000" w:rsidRPr="00000000" w14:paraId="000000F8">
      <w:pPr>
        <w:numPr>
          <w:ilvl w:val="0"/>
          <w:numId w:val="2"/>
        </w:numPr>
        <w:spacing w:line="331.2" w:lineRule="auto"/>
        <w:ind w:left="720" w:hanging="360"/>
        <w:rPr>
          <w:u w:val="none"/>
        </w:rPr>
      </w:pPr>
      <w:r w:rsidDel="00000000" w:rsidR="00000000" w:rsidRPr="00000000">
        <w:rPr>
          <w:rtl w:val="0"/>
        </w:rPr>
        <w:t xml:space="preserve">Understanding /Applying various financial terms: "Book Value," "Cash Flow," Current Ratio, Quick Ratio, Peg Ratio</w:t>
      </w:r>
    </w:p>
    <w:p w:rsidR="00000000" w:rsidDel="00000000" w:rsidP="00000000" w:rsidRDefault="00000000" w:rsidRPr="00000000" w14:paraId="000000F9">
      <w:pPr>
        <w:numPr>
          <w:ilvl w:val="0"/>
          <w:numId w:val="2"/>
        </w:numPr>
        <w:spacing w:line="331.2" w:lineRule="auto"/>
        <w:ind w:left="720" w:hanging="360"/>
        <w:rPr>
          <w:u w:val="none"/>
        </w:rPr>
      </w:pPr>
      <w:r w:rsidDel="00000000" w:rsidR="00000000" w:rsidRPr="00000000">
        <w:rPr>
          <w:rtl w:val="0"/>
        </w:rPr>
        <w:t xml:space="preserve">Stock Screening BI Weekly Emails</w:t>
      </w:r>
    </w:p>
    <w:p w:rsidR="00000000" w:rsidDel="00000000" w:rsidP="00000000" w:rsidRDefault="00000000" w:rsidRPr="00000000" w14:paraId="000000FA">
      <w:pPr>
        <w:numPr>
          <w:ilvl w:val="0"/>
          <w:numId w:val="2"/>
        </w:numPr>
        <w:spacing w:line="331.2" w:lineRule="auto"/>
        <w:ind w:left="720" w:hanging="360"/>
        <w:rPr>
          <w:u w:val="none"/>
        </w:rPr>
      </w:pPr>
      <w:r w:rsidDel="00000000" w:rsidR="00000000" w:rsidRPr="00000000">
        <w:rPr>
          <w:rtl w:val="0"/>
        </w:rPr>
        <w:t xml:space="preserve">Cryptocurrency Trading Online (Amy)</w:t>
      </w:r>
    </w:p>
    <w:p w:rsidR="00000000" w:rsidDel="00000000" w:rsidP="00000000" w:rsidRDefault="00000000" w:rsidRPr="00000000" w14:paraId="000000FB">
      <w:pPr>
        <w:numPr>
          <w:ilvl w:val="0"/>
          <w:numId w:val="2"/>
        </w:numPr>
        <w:spacing w:line="331.2" w:lineRule="auto"/>
        <w:ind w:left="720" w:hanging="360"/>
        <w:rPr>
          <w:u w:val="none"/>
        </w:rPr>
      </w:pPr>
      <w:r w:rsidDel="00000000" w:rsidR="00000000" w:rsidRPr="00000000">
        <w:rPr>
          <w:rtl w:val="0"/>
        </w:rPr>
        <w:t xml:space="preserve">Penny Stocks (Amy)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